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B1784E" w14:textId="4F23C28D" w:rsidR="00A07492" w:rsidRPr="002E2422" w:rsidRDefault="009C7DA2">
      <w:pPr>
        <w:rPr>
          <w:b/>
          <w:bCs/>
          <w:sz w:val="24"/>
          <w:szCs w:val="24"/>
        </w:rPr>
      </w:pPr>
      <w:r w:rsidRPr="002E2422">
        <w:rPr>
          <w:b/>
          <w:bCs/>
          <w:sz w:val="24"/>
          <w:szCs w:val="24"/>
        </w:rPr>
        <w:t>KnowledgeShare evidence updates feedback</w:t>
      </w:r>
    </w:p>
    <w:p w14:paraId="771BD0FA" w14:textId="77777777" w:rsidR="002E2422" w:rsidRDefault="009C7DA2" w:rsidP="002E2422">
      <w:pPr>
        <w:rPr>
          <w:sz w:val="24"/>
          <w:szCs w:val="24"/>
        </w:rPr>
      </w:pPr>
      <w:r w:rsidRPr="009C7DA2">
        <w:rPr>
          <w:sz w:val="24"/>
          <w:szCs w:val="24"/>
        </w:rPr>
        <w:t>KnowledgeShare is a tool used by your knowledge and library service to improve access to evidence. These questions relate to the evidence updates (current awareness) service.</w:t>
      </w:r>
    </w:p>
    <w:p w14:paraId="765A33B3" w14:textId="012D0740" w:rsidR="009C7DA2" w:rsidRDefault="009C7DA2" w:rsidP="002E2422">
      <w:pPr>
        <w:rPr>
          <w:sz w:val="24"/>
          <w:szCs w:val="24"/>
        </w:rPr>
      </w:pPr>
      <w:r w:rsidRPr="002B6E77">
        <w:rPr>
          <w:sz w:val="24"/>
          <w:szCs w:val="24"/>
        </w:rPr>
        <w:t>Our evidence updates are designed to be targeted to your professional interests. We send you regular emails with new evidence that has the potential to change practice.</w:t>
      </w:r>
      <w:r w:rsidRPr="002B6E77">
        <w:rPr>
          <w:sz w:val="24"/>
          <w:szCs w:val="24"/>
        </w:rPr>
        <w:br/>
      </w:r>
      <w:r w:rsidRPr="002B6E77">
        <w:rPr>
          <w:sz w:val="24"/>
          <w:szCs w:val="24"/>
        </w:rPr>
        <w:br/>
      </w:r>
      <w:r w:rsidRPr="002B6E77">
        <w:rPr>
          <w:b/>
          <w:bCs/>
          <w:sz w:val="24"/>
          <w:szCs w:val="24"/>
        </w:rPr>
        <w:t>What we would like to know: </w:t>
      </w:r>
      <w:r w:rsidRPr="002B6E77">
        <w:rPr>
          <w:sz w:val="24"/>
          <w:szCs w:val="24"/>
        </w:rPr>
        <w:t>We would like your thoughts on the quality of the updates, and what, if any, impact they have had in your area of practice.</w:t>
      </w:r>
    </w:p>
    <w:p w14:paraId="380D5F87" w14:textId="79D3EB1A" w:rsidR="004A0BD7" w:rsidRPr="002B6E77" w:rsidRDefault="00652A31" w:rsidP="002E2422">
      <w:pPr>
        <w:rPr>
          <w:sz w:val="24"/>
          <w:szCs w:val="24"/>
        </w:rPr>
      </w:pPr>
      <w:r>
        <w:rPr>
          <w:sz w:val="24"/>
          <w:szCs w:val="24"/>
        </w:rPr>
        <w:pict w14:anchorId="51EF4D57">
          <v:rect id="_x0000_i1025" style="width:0;height:1.5pt" o:hralign="center" o:hrstd="t" o:hr="t" fillcolor="#a0a0a0" stroked="f"/>
        </w:pict>
      </w:r>
    </w:p>
    <w:p w14:paraId="38018AAD" w14:textId="5B9F7C4A" w:rsidR="009C7DA2" w:rsidRPr="002B6E77" w:rsidRDefault="009C7DA2" w:rsidP="009C7DA2">
      <w:pPr>
        <w:rPr>
          <w:sz w:val="24"/>
          <w:szCs w:val="24"/>
        </w:rPr>
      </w:pPr>
      <w:r w:rsidRPr="002B6E77">
        <w:rPr>
          <w:sz w:val="24"/>
          <w:szCs w:val="24"/>
        </w:rPr>
        <w:t>*Required</w:t>
      </w:r>
    </w:p>
    <w:p w14:paraId="7B4F5D5C" w14:textId="2AB65001" w:rsidR="009C7DA2" w:rsidRPr="002B6E77" w:rsidRDefault="009C7DA2" w:rsidP="009C7DA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B6E77">
        <w:rPr>
          <w:sz w:val="24"/>
          <w:szCs w:val="24"/>
        </w:rPr>
        <w:t>Do you receive regular KnowledgeShare evidence updates? *</w:t>
      </w:r>
    </w:p>
    <w:p w14:paraId="61B92163" w14:textId="37347C32" w:rsidR="009C7DA2" w:rsidRPr="002B6E77" w:rsidRDefault="009C7DA2" w:rsidP="009C7DA2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gramStart"/>
      <w:r w:rsidRPr="002B6E77">
        <w:rPr>
          <w:sz w:val="24"/>
          <w:szCs w:val="24"/>
        </w:rPr>
        <w:t>Yes</w:t>
      </w:r>
      <w:proofErr w:type="gramEnd"/>
      <w:r w:rsidRPr="002B6E77">
        <w:rPr>
          <w:sz w:val="24"/>
          <w:szCs w:val="24"/>
        </w:rPr>
        <w:tab/>
      </w:r>
      <w:r w:rsidRPr="002B6E77">
        <w:rPr>
          <w:sz w:val="24"/>
          <w:szCs w:val="24"/>
        </w:rPr>
        <w:tab/>
      </w:r>
      <w:r w:rsidRPr="002B6E77">
        <w:rPr>
          <w:sz w:val="24"/>
          <w:szCs w:val="24"/>
        </w:rPr>
        <w:tab/>
      </w:r>
      <w:r w:rsidRPr="002B6E77">
        <w:rPr>
          <w:sz w:val="24"/>
          <w:szCs w:val="24"/>
        </w:rPr>
        <w:tab/>
      </w:r>
      <w:r w:rsidRPr="002B6E77">
        <w:rPr>
          <w:i/>
          <w:iCs/>
          <w:sz w:val="24"/>
          <w:szCs w:val="24"/>
        </w:rPr>
        <w:t>Go to question 2</w:t>
      </w:r>
    </w:p>
    <w:p w14:paraId="37DBF775" w14:textId="738D55EB" w:rsidR="009C7DA2" w:rsidRPr="002B6E77" w:rsidRDefault="009C7DA2" w:rsidP="009C7DA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B6E77">
        <w:rPr>
          <w:sz w:val="24"/>
          <w:szCs w:val="24"/>
        </w:rPr>
        <w:t>No</w:t>
      </w:r>
      <w:r w:rsidRPr="002B6E77">
        <w:rPr>
          <w:sz w:val="24"/>
          <w:szCs w:val="24"/>
        </w:rPr>
        <w:tab/>
      </w:r>
      <w:r w:rsidRPr="002B6E77">
        <w:rPr>
          <w:sz w:val="24"/>
          <w:szCs w:val="24"/>
        </w:rPr>
        <w:tab/>
      </w:r>
      <w:r w:rsidRPr="002B6E77">
        <w:rPr>
          <w:sz w:val="24"/>
          <w:szCs w:val="24"/>
        </w:rPr>
        <w:tab/>
      </w:r>
      <w:r w:rsidRPr="002B6E77">
        <w:rPr>
          <w:sz w:val="24"/>
          <w:szCs w:val="24"/>
        </w:rPr>
        <w:tab/>
      </w:r>
      <w:r w:rsidRPr="002B6E77">
        <w:rPr>
          <w:i/>
          <w:iCs/>
          <w:sz w:val="24"/>
          <w:szCs w:val="24"/>
        </w:rPr>
        <w:t>Go to question 11</w:t>
      </w:r>
    </w:p>
    <w:p w14:paraId="7F7531F8" w14:textId="1025FB5B" w:rsidR="009C7DA2" w:rsidRPr="002B6E77" w:rsidRDefault="009C7DA2" w:rsidP="009C7DA2">
      <w:pPr>
        <w:pStyle w:val="ListParagraph"/>
        <w:numPr>
          <w:ilvl w:val="0"/>
          <w:numId w:val="2"/>
        </w:numPr>
        <w:rPr>
          <w:i/>
          <w:iCs/>
          <w:sz w:val="24"/>
          <w:szCs w:val="24"/>
        </w:rPr>
      </w:pPr>
      <w:r w:rsidRPr="002B6E77">
        <w:rPr>
          <w:sz w:val="24"/>
          <w:szCs w:val="24"/>
        </w:rPr>
        <w:t>Not sure</w:t>
      </w:r>
      <w:r w:rsidRPr="002B6E77">
        <w:rPr>
          <w:sz w:val="24"/>
          <w:szCs w:val="24"/>
        </w:rPr>
        <w:tab/>
      </w:r>
      <w:r w:rsidRPr="002B6E77">
        <w:rPr>
          <w:sz w:val="24"/>
          <w:szCs w:val="24"/>
        </w:rPr>
        <w:tab/>
      </w:r>
      <w:r w:rsidRPr="002B6E77">
        <w:rPr>
          <w:sz w:val="24"/>
          <w:szCs w:val="24"/>
        </w:rPr>
        <w:tab/>
      </w:r>
      <w:r w:rsidRPr="002B6E77">
        <w:rPr>
          <w:i/>
          <w:iCs/>
          <w:sz w:val="24"/>
          <w:szCs w:val="24"/>
        </w:rPr>
        <w:t>Go to question 11</w:t>
      </w:r>
    </w:p>
    <w:p w14:paraId="0CA695BE" w14:textId="2EA235FB" w:rsidR="009C7DA2" w:rsidRPr="002B6E77" w:rsidRDefault="00652A31" w:rsidP="009C7DA2">
      <w:pPr>
        <w:rPr>
          <w:sz w:val="24"/>
          <w:szCs w:val="24"/>
        </w:rPr>
      </w:pPr>
      <w:r>
        <w:rPr>
          <w:sz w:val="24"/>
          <w:szCs w:val="24"/>
        </w:rPr>
        <w:pict w14:anchorId="181D1458">
          <v:rect id="_x0000_i1026" style="width:0;height:1.5pt" o:hralign="center" o:hrstd="t" o:hr="t" fillcolor="#a0a0a0" stroked="f"/>
        </w:pict>
      </w:r>
    </w:p>
    <w:p w14:paraId="3A9D33A2" w14:textId="2F28038B" w:rsidR="009C7DA2" w:rsidRPr="002B6E77" w:rsidRDefault="009C7DA2" w:rsidP="009C7DA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B6E77">
        <w:rPr>
          <w:sz w:val="24"/>
          <w:szCs w:val="24"/>
        </w:rPr>
        <w:t>How much of the information we include is new to you? *</w:t>
      </w:r>
    </w:p>
    <w:p w14:paraId="3BE49970" w14:textId="5E6C18FE" w:rsidR="009C7DA2" w:rsidRPr="002B6E77" w:rsidRDefault="009C7DA2" w:rsidP="009C7DA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B6E77">
        <w:rPr>
          <w:sz w:val="24"/>
          <w:szCs w:val="24"/>
        </w:rPr>
        <w:t>Everything</w:t>
      </w:r>
    </w:p>
    <w:p w14:paraId="2B911574" w14:textId="6DA00EFC" w:rsidR="009C7DA2" w:rsidRPr="002B6E77" w:rsidRDefault="009C7DA2" w:rsidP="009C7DA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B6E77">
        <w:rPr>
          <w:sz w:val="24"/>
          <w:szCs w:val="24"/>
        </w:rPr>
        <w:t>Most</w:t>
      </w:r>
    </w:p>
    <w:p w14:paraId="78394CDE" w14:textId="1F0FA879" w:rsidR="009C7DA2" w:rsidRPr="002B6E77" w:rsidRDefault="009C7DA2" w:rsidP="009C7DA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B6E77">
        <w:rPr>
          <w:sz w:val="24"/>
          <w:szCs w:val="24"/>
        </w:rPr>
        <w:t>Some</w:t>
      </w:r>
    </w:p>
    <w:p w14:paraId="792F5469" w14:textId="37578390" w:rsidR="009C7DA2" w:rsidRPr="002B6E77" w:rsidRDefault="009C7DA2" w:rsidP="009C7DA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B6E77">
        <w:rPr>
          <w:sz w:val="24"/>
          <w:szCs w:val="24"/>
        </w:rPr>
        <w:t>None</w:t>
      </w:r>
    </w:p>
    <w:p w14:paraId="13872F05" w14:textId="77777777" w:rsidR="009C7DA2" w:rsidRPr="002B6E77" w:rsidRDefault="009C7DA2" w:rsidP="009C7DA2">
      <w:pPr>
        <w:pStyle w:val="ListParagraph"/>
        <w:ind w:left="1080"/>
        <w:rPr>
          <w:sz w:val="24"/>
          <w:szCs w:val="24"/>
        </w:rPr>
      </w:pPr>
    </w:p>
    <w:p w14:paraId="5E3EA762" w14:textId="2D1CB96C" w:rsidR="009C7DA2" w:rsidRPr="002B6E77" w:rsidRDefault="009C7DA2" w:rsidP="009C7DA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B6E77">
        <w:rPr>
          <w:sz w:val="24"/>
          <w:szCs w:val="24"/>
        </w:rPr>
        <w:t>Are you receiving the right amount of content? *</w:t>
      </w:r>
    </w:p>
    <w:p w14:paraId="3977FB7A" w14:textId="7F14FE12" w:rsidR="009C7DA2" w:rsidRPr="002B6E77" w:rsidRDefault="009C7DA2" w:rsidP="009C7DA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B6E77">
        <w:rPr>
          <w:sz w:val="24"/>
          <w:szCs w:val="24"/>
        </w:rPr>
        <w:t>Yes</w:t>
      </w:r>
    </w:p>
    <w:p w14:paraId="2E5E4D3E" w14:textId="11495F56" w:rsidR="009C7DA2" w:rsidRPr="002B6E77" w:rsidRDefault="009C7DA2" w:rsidP="009C7DA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B6E77">
        <w:rPr>
          <w:sz w:val="24"/>
          <w:szCs w:val="24"/>
        </w:rPr>
        <w:t>No, too little</w:t>
      </w:r>
    </w:p>
    <w:p w14:paraId="1444A693" w14:textId="59930621" w:rsidR="009C7DA2" w:rsidRPr="002B6E77" w:rsidRDefault="009C7DA2" w:rsidP="009C7DA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B6E77">
        <w:rPr>
          <w:sz w:val="24"/>
          <w:szCs w:val="24"/>
        </w:rPr>
        <w:t>No, too much</w:t>
      </w:r>
    </w:p>
    <w:p w14:paraId="67A69F19" w14:textId="77777777" w:rsidR="009C7DA2" w:rsidRPr="002B6E77" w:rsidRDefault="009C7DA2" w:rsidP="009C7DA2">
      <w:pPr>
        <w:pStyle w:val="ListParagraph"/>
        <w:ind w:left="1080"/>
        <w:rPr>
          <w:sz w:val="24"/>
          <w:szCs w:val="24"/>
        </w:rPr>
      </w:pPr>
    </w:p>
    <w:p w14:paraId="3175BA01" w14:textId="42023A7A" w:rsidR="009C7DA2" w:rsidRPr="002B6E77" w:rsidRDefault="009C7DA2" w:rsidP="009C7DA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B6E77">
        <w:rPr>
          <w:sz w:val="24"/>
          <w:szCs w:val="24"/>
        </w:rPr>
        <w:t>Have you clicked on any of the links we've sent you in the last few months? *</w:t>
      </w:r>
    </w:p>
    <w:p w14:paraId="5364760A" w14:textId="542FC653" w:rsidR="009C7DA2" w:rsidRPr="002B6E77" w:rsidRDefault="009C7DA2" w:rsidP="009C7DA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B6E77">
        <w:rPr>
          <w:sz w:val="24"/>
          <w:szCs w:val="24"/>
        </w:rPr>
        <w:t>Yes</w:t>
      </w:r>
    </w:p>
    <w:p w14:paraId="76D6B5A7" w14:textId="53659296" w:rsidR="009C7DA2" w:rsidRPr="002B6E77" w:rsidRDefault="009C7DA2" w:rsidP="009C7DA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B6E77">
        <w:rPr>
          <w:sz w:val="24"/>
          <w:szCs w:val="24"/>
        </w:rPr>
        <w:t>No</w:t>
      </w:r>
    </w:p>
    <w:p w14:paraId="4B6F919A" w14:textId="77777777" w:rsidR="009C7DA2" w:rsidRPr="002B6E77" w:rsidRDefault="009C7DA2" w:rsidP="009C7DA2">
      <w:pPr>
        <w:pStyle w:val="ListParagraph"/>
        <w:ind w:left="1080"/>
        <w:rPr>
          <w:sz w:val="24"/>
          <w:szCs w:val="24"/>
        </w:rPr>
      </w:pPr>
    </w:p>
    <w:p w14:paraId="3DA0B840" w14:textId="20AC6270" w:rsidR="009C7DA2" w:rsidRPr="002B6E77" w:rsidRDefault="002B6E77" w:rsidP="002B6E77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2B6E77">
        <w:rPr>
          <w:rFonts w:eastAsia="Times New Roman" w:cs="Segoe UI"/>
          <w:kern w:val="0"/>
          <w:sz w:val="24"/>
          <w:szCs w:val="24"/>
          <w:lang w:eastAsia="en-GB"/>
          <w14:ligatures w14:val="none"/>
        </w:rPr>
        <w:t xml:space="preserve">Has receiving these updates ever prompted you to contact your knowledge and </w:t>
      </w:r>
      <w:r w:rsidRPr="002B6E77">
        <w:rPr>
          <w:rFonts w:eastAsia="Times New Roman" w:cs="Segoe UI"/>
          <w:kern w:val="0"/>
          <w:sz w:val="24"/>
          <w:szCs w:val="24"/>
          <w:shd w:val="clear" w:color="auto" w:fill="FFFFFF"/>
          <w:lang w:eastAsia="en-GB"/>
          <w14:ligatures w14:val="none"/>
        </w:rPr>
        <w:t>library service for additional advice or assistance?</w:t>
      </w:r>
      <w:r>
        <w:rPr>
          <w:rFonts w:eastAsia="Times New Roman" w:cs="Segoe UI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*</w:t>
      </w:r>
    </w:p>
    <w:p w14:paraId="00B82D02" w14:textId="34204483" w:rsidR="002B6E77" w:rsidRPr="002B6E77" w:rsidRDefault="002B6E77" w:rsidP="002B6E77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Segoe UI"/>
          <w:kern w:val="0"/>
          <w:sz w:val="24"/>
          <w:szCs w:val="24"/>
          <w:shd w:val="clear" w:color="auto" w:fill="FFFFFF"/>
          <w:lang w:eastAsia="en-GB"/>
          <w14:ligatures w14:val="none"/>
        </w:rPr>
      </w:pPr>
      <w:r w:rsidRPr="002B6E77">
        <w:rPr>
          <w:rFonts w:eastAsia="Times New Roman" w:cs="Segoe UI"/>
          <w:kern w:val="0"/>
          <w:sz w:val="24"/>
          <w:szCs w:val="24"/>
          <w:shd w:val="clear" w:color="auto" w:fill="FFFFFF"/>
          <w:lang w:eastAsia="en-GB"/>
          <w14:ligatures w14:val="none"/>
        </w:rPr>
        <w:t>No, not yet</w:t>
      </w:r>
    </w:p>
    <w:p w14:paraId="3C85C919" w14:textId="10E617E3" w:rsidR="002B6E77" w:rsidRPr="002B6E77" w:rsidRDefault="002B6E77" w:rsidP="002B6E77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Segoe UI"/>
          <w:kern w:val="0"/>
          <w:sz w:val="24"/>
          <w:szCs w:val="24"/>
          <w:shd w:val="clear" w:color="auto" w:fill="FFFFFF"/>
          <w:lang w:eastAsia="en-GB"/>
          <w14:ligatures w14:val="none"/>
        </w:rPr>
      </w:pPr>
      <w:r w:rsidRPr="002B6E77">
        <w:rPr>
          <w:rFonts w:eastAsia="Times New Roman" w:cs="Segoe UI"/>
          <w:kern w:val="0"/>
          <w:sz w:val="24"/>
          <w:szCs w:val="24"/>
          <w:shd w:val="clear" w:color="auto" w:fill="FFFFFF"/>
          <w:lang w:eastAsia="en-GB"/>
          <w14:ligatures w14:val="none"/>
        </w:rPr>
        <w:t>Yes, to request full text</w:t>
      </w:r>
    </w:p>
    <w:p w14:paraId="631B861F" w14:textId="0B343065" w:rsidR="002B6E77" w:rsidRPr="002B6E77" w:rsidRDefault="002B6E77" w:rsidP="002B6E77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Segoe UI"/>
          <w:kern w:val="0"/>
          <w:sz w:val="24"/>
          <w:szCs w:val="24"/>
          <w:shd w:val="clear" w:color="auto" w:fill="FFFFFF"/>
          <w:lang w:eastAsia="en-GB"/>
          <w14:ligatures w14:val="none"/>
        </w:rPr>
      </w:pPr>
      <w:r w:rsidRPr="002B6E77">
        <w:rPr>
          <w:rFonts w:eastAsia="Times New Roman" w:cs="Segoe UI"/>
          <w:kern w:val="0"/>
          <w:sz w:val="24"/>
          <w:szCs w:val="24"/>
          <w:shd w:val="clear" w:color="auto" w:fill="FFFFFF"/>
          <w:lang w:eastAsia="en-GB"/>
          <w14:ligatures w14:val="none"/>
        </w:rPr>
        <w:t>Yes, for more or different evidence</w:t>
      </w:r>
    </w:p>
    <w:p w14:paraId="6EB5B7E3" w14:textId="0A6FF726" w:rsidR="002B6E77" w:rsidRPr="002B6E77" w:rsidRDefault="002B6E77" w:rsidP="002B6E77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2B6E77">
        <w:rPr>
          <w:sz w:val="24"/>
          <w:szCs w:val="24"/>
        </w:rPr>
        <w:t>Yes, for something else (please give details below)</w:t>
      </w:r>
    </w:p>
    <w:p w14:paraId="1D794166" w14:textId="77777777" w:rsidR="002B6E77" w:rsidRDefault="002B6E77"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14:paraId="1F87D030" w14:textId="6BC955F7" w:rsidR="002B6E77" w:rsidRDefault="002B6E77" w:rsidP="002B6E77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How would you rate the content of your evidence updates? (1 = Poor, 5 = Excellent) *</w:t>
      </w:r>
    </w:p>
    <w:p w14:paraId="17E79F0E" w14:textId="522C631F" w:rsidR="002B6E77" w:rsidRPr="002B6E77" w:rsidRDefault="002B6E77" w:rsidP="002B6E77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ab/>
        <w:t>2</w:t>
      </w:r>
      <w:r>
        <w:rPr>
          <w:sz w:val="24"/>
          <w:szCs w:val="24"/>
        </w:rPr>
        <w:tab/>
        <w:t>3</w:t>
      </w:r>
      <w:r>
        <w:rPr>
          <w:sz w:val="24"/>
          <w:szCs w:val="24"/>
        </w:rPr>
        <w:tab/>
        <w:t>4</w:t>
      </w:r>
      <w:r>
        <w:rPr>
          <w:sz w:val="24"/>
          <w:szCs w:val="24"/>
        </w:rPr>
        <w:tab/>
        <w:t>5</w:t>
      </w:r>
    </w:p>
    <w:p w14:paraId="500550F3" w14:textId="77777777" w:rsidR="002B6E77" w:rsidRDefault="002B6E77" w:rsidP="002B6E77">
      <w:pPr>
        <w:pStyle w:val="ListParagraph"/>
        <w:spacing w:after="0" w:line="240" w:lineRule="auto"/>
        <w:rPr>
          <w:sz w:val="24"/>
          <w:szCs w:val="24"/>
        </w:rPr>
      </w:pPr>
    </w:p>
    <w:p w14:paraId="3C56540E" w14:textId="7A94A02F" w:rsidR="002B6E77" w:rsidRDefault="002B6E77" w:rsidP="002B6E77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2B6E77">
        <w:rPr>
          <w:sz w:val="24"/>
          <w:szCs w:val="24"/>
        </w:rPr>
        <w:t>Has the knowledge gained from your evidence update emails contributed to any of the following? [Check all that apply]</w:t>
      </w:r>
      <w:r w:rsidR="00CE3752">
        <w:rPr>
          <w:sz w:val="24"/>
          <w:szCs w:val="24"/>
        </w:rPr>
        <w:t xml:space="preserve"> *</w:t>
      </w:r>
    </w:p>
    <w:p w14:paraId="309E1076" w14:textId="77777777" w:rsidR="002B6E77" w:rsidRPr="002B6E77" w:rsidRDefault="002B6E77" w:rsidP="002B6E77">
      <w:pPr>
        <w:pStyle w:val="ListParagraph"/>
        <w:spacing w:after="0" w:line="240" w:lineRule="auto"/>
        <w:rPr>
          <w:sz w:val="24"/>
          <w:szCs w:val="24"/>
        </w:rPr>
      </w:pPr>
    </w:p>
    <w:p w14:paraId="014634A5" w14:textId="3B0205B6" w:rsidR="002B6E77" w:rsidRDefault="002B6E77" w:rsidP="002B6E77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2B6E77">
        <w:rPr>
          <w:sz w:val="24"/>
          <w:szCs w:val="24"/>
        </w:rPr>
        <w:t>Reduced risk or improved safety</w:t>
      </w:r>
    </w:p>
    <w:p w14:paraId="0B81C253" w14:textId="63D98F12" w:rsidR="002B6E77" w:rsidRDefault="002B6E77" w:rsidP="002B6E77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2B6E77">
        <w:rPr>
          <w:sz w:val="24"/>
          <w:szCs w:val="24"/>
        </w:rPr>
        <w:t>Improved the quality of patient care</w:t>
      </w:r>
    </w:p>
    <w:p w14:paraId="1279C5A3" w14:textId="2A05CFEA" w:rsidR="002B6E77" w:rsidRDefault="002B6E77" w:rsidP="002B6E77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2B6E77">
        <w:rPr>
          <w:sz w:val="24"/>
          <w:szCs w:val="24"/>
        </w:rPr>
        <w:t>Saved money or contributed to financial effectiveness</w:t>
      </w:r>
    </w:p>
    <w:p w14:paraId="241DC2D8" w14:textId="0E6AE479" w:rsidR="002B6E77" w:rsidRDefault="002B6E77" w:rsidP="002B6E77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2B6E77">
        <w:rPr>
          <w:sz w:val="24"/>
          <w:szCs w:val="24"/>
        </w:rPr>
        <w:t>More informed decision making</w:t>
      </w:r>
    </w:p>
    <w:p w14:paraId="259D34FC" w14:textId="2511B313" w:rsidR="002B6E77" w:rsidRDefault="002B6E77" w:rsidP="002B6E77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2B6E77">
        <w:rPr>
          <w:sz w:val="24"/>
          <w:szCs w:val="24"/>
        </w:rPr>
        <w:t>Contributed to service development or delivery</w:t>
      </w:r>
    </w:p>
    <w:p w14:paraId="56274A90" w14:textId="3690633E" w:rsidR="002B6E77" w:rsidRDefault="002B6E77" w:rsidP="002B6E77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2B6E77">
        <w:rPr>
          <w:sz w:val="24"/>
          <w:szCs w:val="24"/>
        </w:rPr>
        <w:t>Facilitated collaborative working</w:t>
      </w:r>
    </w:p>
    <w:p w14:paraId="7A939A2F" w14:textId="72BFA1AA" w:rsidR="002B6E77" w:rsidRDefault="002B6E77" w:rsidP="002B6E77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2B6E77">
        <w:rPr>
          <w:sz w:val="24"/>
          <w:szCs w:val="24"/>
        </w:rPr>
        <w:t>Contributed to personal or professional development</w:t>
      </w:r>
    </w:p>
    <w:p w14:paraId="22ACFF6B" w14:textId="45DEF39C" w:rsidR="002B6E77" w:rsidRDefault="002B6E77" w:rsidP="002B6E77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2B6E77">
        <w:rPr>
          <w:sz w:val="24"/>
          <w:szCs w:val="24"/>
        </w:rPr>
        <w:t>None of the above</w:t>
      </w:r>
    </w:p>
    <w:p w14:paraId="25425C1F" w14:textId="77777777" w:rsidR="002B6E77" w:rsidRDefault="002B6E77" w:rsidP="002B6E77">
      <w:pPr>
        <w:pStyle w:val="ListParagraph"/>
        <w:spacing w:after="0" w:line="240" w:lineRule="auto"/>
        <w:ind w:left="1080"/>
        <w:rPr>
          <w:sz w:val="24"/>
          <w:szCs w:val="24"/>
        </w:rPr>
      </w:pPr>
    </w:p>
    <w:p w14:paraId="17DB2CFA" w14:textId="60558E54" w:rsidR="002B6E77" w:rsidRDefault="007975E3" w:rsidP="007975E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975E3">
        <w:rPr>
          <w:sz w:val="24"/>
          <w:szCs w:val="24"/>
        </w:rPr>
        <w:t>How have you used the knowledge gained from your evidence update emails?</w:t>
      </w:r>
      <w:r>
        <w:rPr>
          <w:sz w:val="24"/>
          <w:szCs w:val="24"/>
        </w:rPr>
        <w:t xml:space="preserve"> </w:t>
      </w:r>
      <w:r w:rsidRPr="007975E3">
        <w:rPr>
          <w:sz w:val="24"/>
          <w:szCs w:val="24"/>
        </w:rPr>
        <w:t>(Please give specific examples of how you used it in practice. Do not include any patient-identifiable details.)</w:t>
      </w:r>
    </w:p>
    <w:p w14:paraId="63547C04" w14:textId="6DF19239" w:rsidR="007975E3" w:rsidRDefault="007975E3">
      <w:r>
        <w:rPr>
          <w:noProof/>
        </w:rPr>
        <mc:AlternateContent>
          <mc:Choice Requires="wps">
            <w:drawing>
              <wp:inline distT="0" distB="0" distL="0" distR="0" wp14:anchorId="678383D3" wp14:editId="79097A57">
                <wp:extent cx="5731510" cy="1133475"/>
                <wp:effectExtent l="0" t="0" r="21590" b="28575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151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D9AA6D" w14:textId="3CF03193" w:rsidR="007975E3" w:rsidRDefault="007975E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78383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51.3pt;height:8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pn+EAIAACAEAAAOAAAAZHJzL2Uyb0RvYy54bWysU9tu2zAMfR+wfxD0vthO4qU14hRdugwD&#10;ugvQ7QNkWY6FyaImKbGzry8lu2l2exmmB4EUqUPykFzfDJ0iR2GdBF3SbJZSIjSHWup9Sb9+2b26&#10;osR5pmumQIuSnoSjN5uXL9a9KcQcWlC1sARBtCt6U9LWe1MkieOt6JibgREajQ3YjnlU7T6pLesR&#10;vVPJPE1fJz3Y2ljgwjl8vRuNdBPxm0Zw/6lpnPBElRRz8/G28a7CnWzWrNhbZlrJpzTYP2TRMakx&#10;6BnqjnlGDlb+BtVJbsFB42ccugSaRnIRa8BqsvSXah5aZkSsBclx5kyT+3+w/OPxwXy2xA9vYMAG&#10;xiKcuQf+zREN25bpvbi1FvpWsBoDZ4GypDeumL4Gql3hAkjVf4Aam8wOHiLQ0NgusIJ1EkTHBpzO&#10;pIvBE46P+WqR5RmaONqybLFYrvIYgxVP3411/p2AjgShpBa7GuHZ8d75kA4rnlxCNAdK1jupVFTs&#10;vtoqS44MJ2AXz4T+k5vSpC/pdT7PRwb+CpHG8yeITnocZSW7kl6dnVgReHur6zhonkk1ypiy0hOR&#10;gbuRRT9UAzoGQiuoT0iphXFkccVQaMH+oKTHcS2p+35gVlCi3mtsy3W2XIb5jsoyX81RsZeW6tLC&#10;NEeoknpKRnHr404EwjTcYvsaGYl9zmTKFccw8j2tTJjzSz16PS/25hEAAP//AwBQSwMEFAAGAAgA&#10;AAAhAM9+ilbcAAAABQEAAA8AAABkcnMvZG93bnJldi54bWxMj8FOwzAQRO9I/IO1SFwQdSiQpiFO&#10;hZBA9AYFwdWNt0mEvQ62m4a/Z+ECl5FWM5p5W60mZ8WIIfaeFFzMMhBIjTc9tQpeX+7PCxAxaTLa&#10;ekIFXxhhVR8fVbo0/kDPOG5SK7iEYqkVdCkNpZSx6dDpOPMDEns7H5xOfIZWmqAPXO6snGdZLp3u&#10;iRc6PeBdh83HZu8UFFeP43tcXz69NfnOLtPZYnz4DEqdnky3NyASTukvDD/4jA41M239nkwUVgE/&#10;kn6VvWU2z0FsObQorkHWlfxPX38DAAD//wMAUEsBAi0AFAAGAAgAAAAhALaDOJL+AAAA4QEAABMA&#10;AAAAAAAAAAAAAAAAAAAAAFtDb250ZW50X1R5cGVzXS54bWxQSwECLQAUAAYACAAAACEAOP0h/9YA&#10;AACUAQAACwAAAAAAAAAAAAAAAAAvAQAAX3JlbHMvLnJlbHNQSwECLQAUAAYACAAAACEA4P6Z/hAC&#10;AAAgBAAADgAAAAAAAAAAAAAAAAAuAgAAZHJzL2Uyb0RvYy54bWxQSwECLQAUAAYACAAAACEAz36K&#10;VtwAAAAFAQAADwAAAAAAAAAAAAAAAABqBAAAZHJzL2Rvd25yZXYueG1sUEsFBgAAAAAEAAQA8wAA&#10;AHMFAAAAAA==&#10;">
                <v:textbox>
                  <w:txbxContent>
                    <w:p w14:paraId="77D9AA6D" w14:textId="3CF03193" w:rsidR="007975E3" w:rsidRDefault="007975E3"/>
                  </w:txbxContent>
                </v:textbox>
                <w10:anchorlock/>
              </v:shape>
            </w:pict>
          </mc:Fallback>
        </mc:AlternateContent>
      </w:r>
    </w:p>
    <w:p w14:paraId="3A50C6C2" w14:textId="2DEFC071" w:rsidR="007975E3" w:rsidRPr="007975E3" w:rsidRDefault="007975E3" w:rsidP="007975E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975E3">
        <w:rPr>
          <w:sz w:val="24"/>
          <w:szCs w:val="24"/>
        </w:rPr>
        <w:t xml:space="preserve">Would you like to see more content in any of the topics you are signed up to? (For </w:t>
      </w:r>
      <w:proofErr w:type="gramStart"/>
      <w:r w:rsidRPr="007975E3">
        <w:rPr>
          <w:sz w:val="24"/>
          <w:szCs w:val="24"/>
        </w:rPr>
        <w:t>example</w:t>
      </w:r>
      <w:proofErr w:type="gramEnd"/>
      <w:r w:rsidRPr="007975E3">
        <w:rPr>
          <w:sz w:val="24"/>
          <w:szCs w:val="24"/>
        </w:rPr>
        <w:t xml:space="preserve"> from specific journals or publishers.) If so, what would you like to see?</w:t>
      </w:r>
    </w:p>
    <w:p w14:paraId="316F52DB" w14:textId="65BB44A8" w:rsidR="007975E3" w:rsidRDefault="007975E3" w:rsidP="007975E3">
      <w:r>
        <w:rPr>
          <w:noProof/>
        </w:rPr>
        <mc:AlternateContent>
          <mc:Choice Requires="wps">
            <w:drawing>
              <wp:inline distT="0" distB="0" distL="0" distR="0" wp14:anchorId="5C45DF82" wp14:editId="3E49139E">
                <wp:extent cx="5731510" cy="1125997"/>
                <wp:effectExtent l="0" t="0" r="21590" b="17145"/>
                <wp:docPr id="5463253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1510" cy="11259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7A3191" w14:textId="77777777" w:rsidR="007975E3" w:rsidRDefault="007975E3" w:rsidP="007975E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C45DF82" id="_x0000_s1027" type="#_x0000_t202" style="width:451.3pt;height:8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r1VEwIAACcEAAAOAAAAZHJzL2Uyb0RvYy54bWysk9uO2yAQhu8r9R0Q943jNO5urDirbbap&#10;Km0P0rYPgDGOUYGhQGKnT98Be7Pp6aYqF4hh4Gfmm2F9M2hFjsJ5Caai+WxOiTAcGmn2Ff3yeffi&#10;mhIfmGmYAiMqehKe3myeP1v3thQL6EA1whEUMb7sbUW7EGyZZZ53QjM/AysMOltwmgU03T5rHOtR&#10;XatsMZ+/ynpwjXXAhfe4ezc66Sbpt63g4WPbehGIqijGFtLs0lzHOdusWbl3zHaST2Gwf4hCM2nw&#10;0bPUHQuMHJz8TUpL7sBDG2YcdAZtK7lIOWA2+fyXbB46ZkXKBeF4e8bk/58s/3B8sJ8cCcNrGLCA&#10;KQlv74F/9cTAtmNmL26dg74TrMGH84gs660vp6sRtS99FKn799BgkdkhQBIaWqcjFcyToDoW4HSG&#10;LoZAOG4WVy/zIkcXR1+eL4rV6iq9wcrH69b58FaAJnFRUYdVTfLseO9DDIeVj0fiax6UbHZSqWS4&#10;fb1VjhwZdsAujUn9p2PKkL6iq2JRjAT+KjFP408SWgZsZSV1Ra/Ph1gZub0xTWq0wKQa1xiyMhPI&#10;yG6kGIZ6ILKZKEeuNTQnJOtg7Fz8abjowH2npMeuraj/dmBOUKLeGazOKl8uY5snY1lcLdBwl576&#10;0sMMR6mKBkrG5TakrxG5GbjFKrYy8X2KZAoZuzFhn35ObPdLO516+t+bHwAAAP//AwBQSwMEFAAG&#10;AAgAAAAhAP0FybfcAAAABQEAAA8AAABkcnMvZG93bnJldi54bWxMj8FOwzAQRO9I/IO1SFwQdWhR&#10;0oY4FUICwa0UBFc33iYR9jrYbhr+noULXEZazWjmbbWenBUjhth7UnA1y0AgNd701Cp4fbm/XIKI&#10;SZPR1hMq+MII6/r0pNKl8Ud6xnGbWsElFEutoEtpKKWMTYdOx5kfkNjb++B04jO00gR95HJn5TzL&#10;cul0T7zQ6QHvOmw+tgenYHn9OL7Hp8Xmrcn3dpUuivHhMyh1fjbd3oBIOKW/MPzgMzrUzLTzBzJR&#10;WAX8SPpV9lbZPAex41BRLEDWlfxPX38DAAD//wMAUEsBAi0AFAAGAAgAAAAhALaDOJL+AAAA4QEA&#10;ABMAAAAAAAAAAAAAAAAAAAAAAFtDb250ZW50X1R5cGVzXS54bWxQSwECLQAUAAYACAAAACEAOP0h&#10;/9YAAACUAQAACwAAAAAAAAAAAAAAAAAvAQAAX3JlbHMvLnJlbHNQSwECLQAUAAYACAAAACEAZB69&#10;VRMCAAAnBAAADgAAAAAAAAAAAAAAAAAuAgAAZHJzL2Uyb0RvYy54bWxQSwECLQAUAAYACAAAACEA&#10;/QXJt9wAAAAFAQAADwAAAAAAAAAAAAAAAABtBAAAZHJzL2Rvd25yZXYueG1sUEsFBgAAAAAEAAQA&#10;8wAAAHYFAAAAAA==&#10;">
                <v:textbox>
                  <w:txbxContent>
                    <w:p w14:paraId="7D7A3191" w14:textId="77777777" w:rsidR="007975E3" w:rsidRDefault="007975E3" w:rsidP="007975E3"/>
                  </w:txbxContent>
                </v:textbox>
                <w10:anchorlock/>
              </v:shape>
            </w:pict>
          </mc:Fallback>
        </mc:AlternateContent>
      </w:r>
    </w:p>
    <w:p w14:paraId="6B9802A6" w14:textId="69013469" w:rsidR="007975E3" w:rsidRDefault="007975E3" w:rsidP="007975E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975E3">
        <w:rPr>
          <w:sz w:val="24"/>
          <w:szCs w:val="24"/>
        </w:rPr>
        <w:t>Do you have any other comments about your evidence updates?</w:t>
      </w:r>
    </w:p>
    <w:p w14:paraId="25708BC6" w14:textId="114C1F06" w:rsidR="007975E3" w:rsidRDefault="007975E3" w:rsidP="007975E3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304EEFB0" wp14:editId="5F89CBD5">
                <wp:extent cx="5731510" cy="1125855"/>
                <wp:effectExtent l="0" t="0" r="21590" b="17145"/>
                <wp:docPr id="7873868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1510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0D3163" w14:textId="77777777" w:rsidR="007975E3" w:rsidRDefault="007975E3" w:rsidP="007975E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04EEFB0" id="_x0000_s1028" type="#_x0000_t202" style="width:451.3pt;height:8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NmuFAIAACcEAAAOAAAAZHJzL2Uyb0RvYy54bWysU9tu2zAMfR+wfxD0vviyeE2NOEWXLsOA&#10;7gJ0+wBZlmNhsqhJSuzs60fJbprdXobpQSBF6pA8JNc3Y6/IUVgnQVc0W6SUCM2hkXpf0S+fdy9W&#10;lDjPdMMUaFHRk3D0ZvP82XowpcihA9UISxBEu3IwFe28N2WSON6JnrkFGKHR2ILtmUfV7pPGsgHR&#10;e5XkafoqGcA2xgIXzuHr3WSkm4jftoL7j23rhCeqopibj7eNdx3uZLNm5d4y00k+p8H+IYueSY1B&#10;z1B3zDNysPI3qF5yCw5av+DQJ9C2kotYA1aTpb9U89AxI2ItSI4zZ5rc/4PlH44P5pMlfnwNIzYw&#10;FuHMPfCvjmjYdkzvxa21MHSCNRg4C5Qlg3Hl/DVQ7UoXQOrhPTTYZHbwEIHG1vaBFayTIDo24HQm&#10;XYyecHwsrl5mRYYmjrYsy4tVUcQYrHz8bqzzbwX0JAgVtdjVCM+O986HdFj56BKiOVCy2UmlomL3&#10;9VZZcmQ4Abt4ZvSf3JQmQ0Wvi7yYGPgrRBrPnyB66XGUlewrujo7sTLw9kY3cdA8k2qSMWWlZyID&#10;dxOLfqxHIpuK5iFA4LWG5oTMWpgmFzcNhQ7sd0oGnNqKum8HZgUl6p3G7lxny2UY86gsi6scFXtp&#10;qS8tTHOEqqinZBK3Pq5G4E3DLXaxlZHfp0zmlHEaI+3z5oRxv9Sj19N+b34AAAD//wMAUEsDBBQA&#10;BgAIAAAAIQD9Bcm33AAAAAUBAAAPAAAAZHJzL2Rvd25yZXYueG1sTI/BTsMwEETvSPyDtUhcEHVo&#10;UdKGOBVCAsGtFARXN94mEfY62G4a/p6FC1xGWs1o5m21npwVI4bYe1JwNctAIDXe9NQqeH25v1yC&#10;iEmT0dYTKvjCCOv69KTSpfFHesZxm1rBJRRLraBLaSiljE2HTseZH5DY2/vgdOIztNIEfeRyZ+U8&#10;y3LpdE+80OkB7zpsPrYHp2B5/Ti+x6fF5q3J93aVLorx4TModX423d6ASDilvzD84DM61My08wcy&#10;UVgF/Ej6VfZW2TwHseNQUSxA1pX8T19/AwAA//8DAFBLAQItABQABgAIAAAAIQC2gziS/gAAAOEB&#10;AAATAAAAAAAAAAAAAAAAAAAAAABbQ29udGVudF9UeXBlc10ueG1sUEsBAi0AFAAGAAgAAAAhADj9&#10;If/WAAAAlAEAAAsAAAAAAAAAAAAAAAAALwEAAF9yZWxzLy5yZWxzUEsBAi0AFAAGAAgAAAAhAIHE&#10;2a4UAgAAJwQAAA4AAAAAAAAAAAAAAAAALgIAAGRycy9lMm9Eb2MueG1sUEsBAi0AFAAGAAgAAAAh&#10;AP0FybfcAAAABQEAAA8AAAAAAAAAAAAAAAAAbgQAAGRycy9kb3ducmV2LnhtbFBLBQYAAAAABAAE&#10;APMAAAB3BQAAAAA=&#10;">
                <v:textbox>
                  <w:txbxContent>
                    <w:p w14:paraId="680D3163" w14:textId="77777777" w:rsidR="007975E3" w:rsidRDefault="007975E3" w:rsidP="007975E3"/>
                  </w:txbxContent>
                </v:textbox>
                <w10:anchorlock/>
              </v:shape>
            </w:pict>
          </mc:Fallback>
        </mc:AlternateContent>
      </w:r>
    </w:p>
    <w:p w14:paraId="5DC7ADF6" w14:textId="5069B020" w:rsidR="007975E3" w:rsidRDefault="007975E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6DB34D7" w14:textId="10A0CBB7" w:rsidR="007975E3" w:rsidRPr="007975E3" w:rsidRDefault="007975E3" w:rsidP="007975E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975E3">
        <w:rPr>
          <w:sz w:val="24"/>
          <w:szCs w:val="24"/>
        </w:rPr>
        <w:lastRenderedPageBreak/>
        <w:t>If you do not currently receive KnowledgeShare evidence updates, please tell us why.</w:t>
      </w:r>
    </w:p>
    <w:p w14:paraId="0D894A5C" w14:textId="24CF1D17" w:rsidR="007975E3" w:rsidRPr="007975E3" w:rsidRDefault="007975E3" w:rsidP="007975E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975E3">
        <w:rPr>
          <w:sz w:val="24"/>
          <w:szCs w:val="24"/>
        </w:rPr>
        <w:t>I wasn’t aware of this service</w:t>
      </w:r>
    </w:p>
    <w:p w14:paraId="0A5DC10B" w14:textId="6652F2E9" w:rsidR="007975E3" w:rsidRPr="007975E3" w:rsidRDefault="007975E3" w:rsidP="007975E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975E3">
        <w:rPr>
          <w:sz w:val="24"/>
          <w:szCs w:val="24"/>
        </w:rPr>
        <w:t xml:space="preserve">I have signed </w:t>
      </w:r>
      <w:proofErr w:type="gramStart"/>
      <w:r w:rsidRPr="007975E3">
        <w:rPr>
          <w:sz w:val="24"/>
          <w:szCs w:val="24"/>
        </w:rPr>
        <w:t>up</w:t>
      </w:r>
      <w:proofErr w:type="gramEnd"/>
      <w:r w:rsidRPr="007975E3">
        <w:rPr>
          <w:sz w:val="24"/>
          <w:szCs w:val="24"/>
        </w:rPr>
        <w:t xml:space="preserve"> but I haven’t received anything yet</w:t>
      </w:r>
    </w:p>
    <w:p w14:paraId="42F90ABD" w14:textId="6C8D8278" w:rsidR="007975E3" w:rsidRPr="007975E3" w:rsidRDefault="007975E3" w:rsidP="007975E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975E3">
        <w:rPr>
          <w:sz w:val="24"/>
          <w:szCs w:val="24"/>
        </w:rPr>
        <w:t>I was signed up in the past but chose to stop receiving updates</w:t>
      </w:r>
    </w:p>
    <w:p w14:paraId="03FBBB8F" w14:textId="7F0E747A" w:rsidR="007975E3" w:rsidRPr="007975E3" w:rsidRDefault="007975E3" w:rsidP="007975E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975E3">
        <w:rPr>
          <w:sz w:val="24"/>
          <w:szCs w:val="24"/>
        </w:rPr>
        <w:t>This service wouldn’t be useful to me</w:t>
      </w:r>
    </w:p>
    <w:p w14:paraId="317D3D99" w14:textId="6733AEE8" w:rsidR="007975E3" w:rsidRPr="007975E3" w:rsidRDefault="007975E3" w:rsidP="007975E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975E3">
        <w:rPr>
          <w:sz w:val="24"/>
          <w:szCs w:val="24"/>
        </w:rPr>
        <w:t>I'm not sure if I am receiving updates or not</w:t>
      </w:r>
    </w:p>
    <w:p w14:paraId="342A6B27" w14:textId="5204A6F5" w:rsidR="007975E3" w:rsidRPr="007975E3" w:rsidRDefault="007975E3" w:rsidP="007975E3">
      <w:pPr>
        <w:rPr>
          <w:sz w:val="24"/>
          <w:szCs w:val="24"/>
        </w:rPr>
      </w:pPr>
      <w:r>
        <w:rPr>
          <w:sz w:val="24"/>
          <w:szCs w:val="24"/>
        </w:rPr>
        <w:t>Other _________________________________________________________________</w:t>
      </w:r>
    </w:p>
    <w:p w14:paraId="290BE76A" w14:textId="77777777" w:rsidR="007975E3" w:rsidRDefault="007975E3" w:rsidP="007975E3">
      <w:pPr>
        <w:rPr>
          <w:sz w:val="24"/>
          <w:szCs w:val="24"/>
        </w:rPr>
      </w:pPr>
    </w:p>
    <w:p w14:paraId="78498A99" w14:textId="5686FF0B" w:rsidR="007975E3" w:rsidRDefault="007975E3" w:rsidP="007975E3">
      <w:pPr>
        <w:rPr>
          <w:sz w:val="24"/>
          <w:szCs w:val="24"/>
        </w:rPr>
      </w:pPr>
      <w:r w:rsidRPr="007975E3">
        <w:rPr>
          <w:sz w:val="24"/>
          <w:szCs w:val="24"/>
        </w:rPr>
        <w:t xml:space="preserve">If you would like to sign up for updates or find out more, please contact your library or log in to </w:t>
      </w:r>
      <w:hyperlink r:id="rId8" w:history="1">
        <w:r w:rsidR="00392161" w:rsidRPr="009D3CDA">
          <w:rPr>
            <w:rStyle w:val="Hyperlink"/>
            <w:sz w:val="24"/>
            <w:szCs w:val="24"/>
          </w:rPr>
          <w:t>www.knowledgeshare.nhs.uk</w:t>
        </w:r>
      </w:hyperlink>
      <w:r w:rsidRPr="007975E3">
        <w:rPr>
          <w:sz w:val="24"/>
          <w:szCs w:val="24"/>
        </w:rPr>
        <w:t>.</w:t>
      </w:r>
    </w:p>
    <w:p w14:paraId="14A95AC4" w14:textId="1DABF7E3" w:rsidR="007975E3" w:rsidRDefault="00652A31" w:rsidP="007975E3">
      <w:pPr>
        <w:rPr>
          <w:sz w:val="24"/>
          <w:szCs w:val="24"/>
        </w:rPr>
      </w:pPr>
      <w:r>
        <w:rPr>
          <w:sz w:val="24"/>
          <w:szCs w:val="24"/>
        </w:rPr>
        <w:pict w14:anchorId="00782EE7">
          <v:rect id="_x0000_i1027" style="width:0;height:1.5pt" o:hralign="center" o:hrstd="t" o:hr="t" fillcolor="#a0a0a0" stroked="f"/>
        </w:pict>
      </w:r>
    </w:p>
    <w:p w14:paraId="21033C2D" w14:textId="784B9FC4" w:rsidR="007975E3" w:rsidRPr="00392161" w:rsidRDefault="007975E3" w:rsidP="007975E3">
      <w:pPr>
        <w:rPr>
          <w:b/>
          <w:bCs/>
          <w:sz w:val="24"/>
          <w:szCs w:val="24"/>
        </w:rPr>
      </w:pPr>
      <w:r w:rsidRPr="00392161">
        <w:rPr>
          <w:b/>
          <w:bCs/>
          <w:sz w:val="24"/>
          <w:szCs w:val="24"/>
        </w:rPr>
        <w:t>About you</w:t>
      </w:r>
    </w:p>
    <w:p w14:paraId="2CF33ACE" w14:textId="3EFD6864" w:rsidR="007975E3" w:rsidRDefault="007975E3" w:rsidP="007975E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Which organisation do you work for?</w:t>
      </w:r>
      <w:r w:rsidR="00741D87">
        <w:rPr>
          <w:sz w:val="24"/>
          <w:szCs w:val="24"/>
        </w:rPr>
        <w:t xml:space="preserve"> *</w:t>
      </w:r>
    </w:p>
    <w:p w14:paraId="5FC9A6F3" w14:textId="62DD53C1" w:rsidR="007975E3" w:rsidRDefault="007975E3" w:rsidP="007975E3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</w:t>
      </w:r>
    </w:p>
    <w:p w14:paraId="22639EE3" w14:textId="77777777" w:rsidR="007975E3" w:rsidRDefault="007975E3" w:rsidP="007975E3">
      <w:pPr>
        <w:pStyle w:val="ListParagraph"/>
        <w:rPr>
          <w:sz w:val="24"/>
          <w:szCs w:val="24"/>
        </w:rPr>
      </w:pPr>
    </w:p>
    <w:p w14:paraId="5D469DA3" w14:textId="004F5A84" w:rsidR="007975E3" w:rsidRDefault="007975E3" w:rsidP="007975E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Where are you based? [Please give the name of your main work site.]</w:t>
      </w:r>
      <w:r w:rsidR="00741D87">
        <w:rPr>
          <w:sz w:val="24"/>
          <w:szCs w:val="24"/>
        </w:rPr>
        <w:t xml:space="preserve"> *</w:t>
      </w:r>
    </w:p>
    <w:p w14:paraId="085F6FCB" w14:textId="7C9E766C" w:rsidR="007975E3" w:rsidRDefault="007975E3" w:rsidP="007975E3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</w:t>
      </w:r>
    </w:p>
    <w:p w14:paraId="26F88D81" w14:textId="77777777" w:rsidR="007975E3" w:rsidRDefault="007975E3" w:rsidP="007975E3">
      <w:pPr>
        <w:pStyle w:val="ListParagraph"/>
        <w:rPr>
          <w:sz w:val="24"/>
          <w:szCs w:val="24"/>
        </w:rPr>
      </w:pPr>
    </w:p>
    <w:p w14:paraId="0898D9D1" w14:textId="47F2E316" w:rsidR="007975E3" w:rsidRDefault="007975E3" w:rsidP="007975E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Which job group best describes you?</w:t>
      </w:r>
      <w:r w:rsidR="00741D87">
        <w:rPr>
          <w:sz w:val="24"/>
          <w:szCs w:val="24"/>
        </w:rPr>
        <w:t xml:space="preserve"> *</w:t>
      </w:r>
    </w:p>
    <w:p w14:paraId="00AB04BA" w14:textId="290A14C5" w:rsidR="007975E3" w:rsidRDefault="007975E3" w:rsidP="00741D8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Administrative &amp; Clerical/Managerial</w:t>
      </w:r>
    </w:p>
    <w:p w14:paraId="439774F9" w14:textId="32AB94C3" w:rsidR="007975E3" w:rsidRDefault="007975E3" w:rsidP="00741D8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Allied Health Professions</w:t>
      </w:r>
    </w:p>
    <w:p w14:paraId="4783430D" w14:textId="7EADF91D" w:rsidR="007975E3" w:rsidRDefault="007975E3" w:rsidP="00741D8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Estates &amp; Facilities</w:t>
      </w:r>
    </w:p>
    <w:p w14:paraId="7A3F5C5E" w14:textId="3B2A37D9" w:rsidR="007975E3" w:rsidRDefault="007975E3" w:rsidP="00741D8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Medical &amp; Dental</w:t>
      </w:r>
    </w:p>
    <w:p w14:paraId="6F19F689" w14:textId="29329E49" w:rsidR="007975E3" w:rsidRDefault="007975E3" w:rsidP="00741D8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Nursing &amp; M</w:t>
      </w:r>
      <w:r w:rsidR="00741D87">
        <w:rPr>
          <w:sz w:val="24"/>
          <w:szCs w:val="24"/>
        </w:rPr>
        <w:t>i</w:t>
      </w:r>
      <w:r>
        <w:rPr>
          <w:sz w:val="24"/>
          <w:szCs w:val="24"/>
        </w:rPr>
        <w:t>dwifery</w:t>
      </w:r>
    </w:p>
    <w:p w14:paraId="386045A7" w14:textId="5B28EED9" w:rsidR="007975E3" w:rsidRDefault="00741D87" w:rsidP="00741D8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Scientific &amp; Technical</w:t>
      </w:r>
    </w:p>
    <w:p w14:paraId="231A5529" w14:textId="213033A0" w:rsidR="00741D87" w:rsidRDefault="00741D87" w:rsidP="00741D8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Additional Clinical Services</w:t>
      </w:r>
    </w:p>
    <w:p w14:paraId="1CBDB42B" w14:textId="77777777" w:rsidR="00741D87" w:rsidRDefault="00741D87" w:rsidP="00741D87">
      <w:pPr>
        <w:pStyle w:val="ListParagraph"/>
        <w:ind w:left="1080"/>
        <w:rPr>
          <w:sz w:val="24"/>
          <w:szCs w:val="24"/>
        </w:rPr>
      </w:pPr>
    </w:p>
    <w:p w14:paraId="1FD3CDDF" w14:textId="31255CF5" w:rsidR="00741D87" w:rsidRDefault="00741D87" w:rsidP="00741D8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41D87">
        <w:rPr>
          <w:sz w:val="24"/>
          <w:szCs w:val="24"/>
        </w:rPr>
        <w:t xml:space="preserve">If you are happy for us to </w:t>
      </w:r>
      <w:proofErr w:type="gramStart"/>
      <w:r w:rsidRPr="00741D87">
        <w:rPr>
          <w:sz w:val="24"/>
          <w:szCs w:val="24"/>
        </w:rPr>
        <w:t>contact</w:t>
      </w:r>
      <w:proofErr w:type="gramEnd"/>
      <w:r w:rsidRPr="00741D87">
        <w:rPr>
          <w:sz w:val="24"/>
          <w:szCs w:val="24"/>
        </w:rPr>
        <w:t xml:space="preserve"> you for more information please give your</w:t>
      </w:r>
      <w:r>
        <w:rPr>
          <w:sz w:val="24"/>
          <w:szCs w:val="24"/>
        </w:rPr>
        <w:t xml:space="preserve"> </w:t>
      </w:r>
      <w:r w:rsidRPr="00741D87">
        <w:rPr>
          <w:sz w:val="24"/>
          <w:szCs w:val="24"/>
        </w:rPr>
        <w:t>email address. (For example, so we can respond if you have asked for specific</w:t>
      </w:r>
      <w:r>
        <w:rPr>
          <w:sz w:val="24"/>
          <w:szCs w:val="24"/>
        </w:rPr>
        <w:t xml:space="preserve"> </w:t>
      </w:r>
      <w:r w:rsidRPr="00741D87">
        <w:rPr>
          <w:sz w:val="24"/>
          <w:szCs w:val="24"/>
        </w:rPr>
        <w:t>improvements or suggested new content.)</w:t>
      </w:r>
    </w:p>
    <w:p w14:paraId="267F3FC3" w14:textId="0B1394C3" w:rsidR="00741D87" w:rsidRPr="00741D87" w:rsidRDefault="00741D87" w:rsidP="00741D8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14:paraId="64C79756" w14:textId="77777777" w:rsidR="007975E3" w:rsidRDefault="007975E3"/>
    <w:p w14:paraId="354310DE" w14:textId="5927DFC8" w:rsidR="00741D87" w:rsidRPr="00741D87" w:rsidRDefault="00741D87">
      <w:pPr>
        <w:rPr>
          <w:sz w:val="24"/>
          <w:szCs w:val="24"/>
        </w:rPr>
      </w:pPr>
      <w:r w:rsidRPr="00741D87">
        <w:rPr>
          <w:sz w:val="24"/>
          <w:szCs w:val="24"/>
        </w:rPr>
        <w:t>The information you have provided will be used to guide service improvements. We may also use anonymised feedback in annual reports, promotional literature and other such documents.</w:t>
      </w:r>
    </w:p>
    <w:p w14:paraId="3554AD8A" w14:textId="3192F3D8" w:rsidR="007975E3" w:rsidRDefault="00741D87" w:rsidP="00741D8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41D87">
        <w:rPr>
          <w:sz w:val="24"/>
          <w:szCs w:val="24"/>
        </w:rPr>
        <w:t xml:space="preserve">Please confirm that you are happy for us to use your comments for this </w:t>
      </w:r>
      <w:proofErr w:type="gramStart"/>
      <w:r w:rsidRPr="00741D87">
        <w:rPr>
          <w:sz w:val="24"/>
          <w:szCs w:val="24"/>
        </w:rPr>
        <w:t>purpose.</w:t>
      </w:r>
      <w:r w:rsidR="006F7CC3">
        <w:rPr>
          <w:sz w:val="24"/>
          <w:szCs w:val="24"/>
        </w:rPr>
        <w:t>*</w:t>
      </w:r>
      <w:proofErr w:type="gramEnd"/>
    </w:p>
    <w:p w14:paraId="55F7308C" w14:textId="331CB6D3" w:rsidR="00741D87" w:rsidRDefault="00741D87" w:rsidP="00741D8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Yes</w:t>
      </w:r>
    </w:p>
    <w:p w14:paraId="0DF5F031" w14:textId="3ABC25C5" w:rsidR="00741D87" w:rsidRPr="00741D87" w:rsidRDefault="00741D87" w:rsidP="00741D8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No</w:t>
      </w:r>
    </w:p>
    <w:sectPr w:rsidR="00741D87" w:rsidRPr="00741D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70801"/>
    <w:multiLevelType w:val="hybridMultilevel"/>
    <w:tmpl w:val="EF4E4CEE"/>
    <w:lvl w:ilvl="0" w:tplc="8494960C">
      <w:start w:val="1"/>
      <w:numFmt w:val="bullet"/>
      <w:lvlText w:val="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8C73B3"/>
    <w:multiLevelType w:val="hybridMultilevel"/>
    <w:tmpl w:val="9C5864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D63B3D"/>
    <w:multiLevelType w:val="hybridMultilevel"/>
    <w:tmpl w:val="FBCA3B40"/>
    <w:lvl w:ilvl="0" w:tplc="CC602C76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AB04D36"/>
    <w:multiLevelType w:val="hybridMultilevel"/>
    <w:tmpl w:val="9C5864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7E1020"/>
    <w:multiLevelType w:val="hybridMultilevel"/>
    <w:tmpl w:val="DAEE6B6E"/>
    <w:lvl w:ilvl="0" w:tplc="5E50873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08191562">
    <w:abstractNumId w:val="1"/>
  </w:num>
  <w:num w:numId="2" w16cid:durableId="217135112">
    <w:abstractNumId w:val="0"/>
  </w:num>
  <w:num w:numId="3" w16cid:durableId="1333794077">
    <w:abstractNumId w:val="3"/>
  </w:num>
  <w:num w:numId="4" w16cid:durableId="69540996">
    <w:abstractNumId w:val="4"/>
  </w:num>
  <w:num w:numId="5" w16cid:durableId="7884301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DA2"/>
    <w:rsid w:val="00140458"/>
    <w:rsid w:val="002B6E77"/>
    <w:rsid w:val="002E2422"/>
    <w:rsid w:val="00392161"/>
    <w:rsid w:val="003B7CB4"/>
    <w:rsid w:val="004A0BD7"/>
    <w:rsid w:val="00652A31"/>
    <w:rsid w:val="006F7CC3"/>
    <w:rsid w:val="00741D87"/>
    <w:rsid w:val="007975E3"/>
    <w:rsid w:val="00960B88"/>
    <w:rsid w:val="009C7DA2"/>
    <w:rsid w:val="00A07492"/>
    <w:rsid w:val="00C40955"/>
    <w:rsid w:val="00CE3752"/>
    <w:rsid w:val="00EC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54DFCBB3"/>
  <w15:chartTrackingRefBased/>
  <w15:docId w15:val="{BD2674B5-3AB5-4CE1-8E78-716A8F242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7D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7D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7D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7D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7D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7D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7D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7D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7D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7D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7D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7D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7D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7D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7D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7D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7D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7D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7D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7D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7D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7D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7D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7D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7D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7D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7D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7D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7DA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9216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21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0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2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3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5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4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5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82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9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4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9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7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3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9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8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owledgeshare.nhs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F90A462ECB974082F42170DC39C280" ma:contentTypeVersion="15" ma:contentTypeDescription="Create a new document." ma:contentTypeScope="" ma:versionID="62c69eafd066256e2a141edbd5d1fb08">
  <xsd:schema xmlns:xsd="http://www.w3.org/2001/XMLSchema" xmlns:xs="http://www.w3.org/2001/XMLSchema" xmlns:p="http://schemas.microsoft.com/office/2006/metadata/properties" xmlns:ns1="http://schemas.microsoft.com/sharepoint/v3" xmlns:ns2="25c48f74-e33d-43ec-a0c1-abc21d7e9763" xmlns:ns3="1627f73f-49c9-4593-b430-c0965a980aa1" targetNamespace="http://schemas.microsoft.com/office/2006/metadata/properties" ma:root="true" ma:fieldsID="f926ea8a12e96e2a930de5ed4052172c" ns1:_="" ns2:_="" ns3:_="">
    <xsd:import namespace="http://schemas.microsoft.com/sharepoint/v3"/>
    <xsd:import namespace="25c48f74-e33d-43ec-a0c1-abc21d7e9763"/>
    <xsd:import namespace="1627f73f-49c9-4593-b430-c0965a980a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48f74-e33d-43ec-a0c1-abc21d7e97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27f73f-49c9-4593-b430-c0965a980aa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25c48f74-e33d-43ec-a0c1-abc21d7e97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291B9AB-B6F5-49A7-8BC4-D82C2237E7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56FD1E-2645-4E82-ADCF-D8D12E68A6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5c48f74-e33d-43ec-a0c1-abc21d7e9763"/>
    <ds:schemaRef ds:uri="1627f73f-49c9-4593-b430-c0965a980a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D0578E-36D9-44DF-92A1-DBDC955FACB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5c48f74-e33d-43ec-a0c1-abc21d7e9763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Hospitals Sussex NHS Foundation Trust</Company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PLAYFORTH, Rachel (UNIVERSITY HOSPITALS SUSSEX NHS FOUNDATION TRUST)</dc:creator>
  <cp:keywords/>
  <dc:description/>
  <cp:lastModifiedBy>PLAYFORTH, Rachel (UNIVERSITY HOSPITALS SUSSEX NHS FOUNDATION TRUST)</cp:lastModifiedBy>
  <cp:revision>2</cp:revision>
  <dcterms:created xsi:type="dcterms:W3CDTF">2024-11-21T11:10:00Z</dcterms:created>
  <dcterms:modified xsi:type="dcterms:W3CDTF">2024-11-21T11:10:00Z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0x0101000CF90A462ECB974082F42170DC39C280</vt:lpwstr>
  </property>
  <property fmtid="{D5CDD505-2E9C-101B-9397-08002B2CF9AE}" pid="3" name="MediaServiceImageTags">
    <vt:lpwstr/>
  </property>
</Properties>
</file>